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57826" w14:textId="77777777" w:rsidR="00C50549" w:rsidRPr="00C50549" w:rsidRDefault="00C50549" w:rsidP="00C50549">
      <w:pPr>
        <w:pBdr>
          <w:bottom w:val="single" w:sz="12" w:space="4" w:color="2E5395"/>
        </w:pBdr>
        <w:spacing w:before="480" w:line="240" w:lineRule="auto"/>
        <w:outlineLvl w:val="0"/>
        <w:rPr>
          <w:rFonts w:ascii="Calibri" w:eastAsia="Calibri" w:hAnsi="Calibri" w:cs="Calibri"/>
          <w:color w:val="2E74B5"/>
          <w:kern w:val="0"/>
          <w:sz w:val="32"/>
          <w:szCs w:val="32"/>
          <w:lang w:eastAsia="ky-KG"/>
          <w14:ligatures w14:val="none"/>
        </w:rPr>
      </w:pPr>
      <w:r w:rsidRPr="00C50549">
        <w:rPr>
          <w:rFonts w:ascii="Calibri" w:eastAsia="Calibri" w:hAnsi="Calibri" w:cs="Calibri"/>
          <w:b/>
          <w:bCs/>
          <w:color w:val="1F3864"/>
          <w:kern w:val="0"/>
          <w:sz w:val="28"/>
          <w:szCs w:val="28"/>
          <w:lang w:eastAsia="ky-KG"/>
          <w14:ligatures w14:val="none"/>
        </w:rPr>
        <w:t>1-САБАК. Физика илими эмнени үйрөтөт? Илимий изилдөөлөр. Физика, табият жана турмуш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6950"/>
      </w:tblGrid>
      <w:tr w:rsidR="00C50549" w:rsidRPr="00C50549" w14:paraId="5C303E87" w14:textId="77777777" w:rsidTr="003374A8">
        <w:tc>
          <w:tcPr>
            <w:tcW w:w="2400" w:type="dxa"/>
            <w:shd w:val="clear" w:color="auto" w:fill="EDF2F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782F474E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1F3864"/>
                <w:kern w:val="0"/>
                <w:sz w:val="19"/>
                <w:szCs w:val="19"/>
                <w:lang w:eastAsia="ky-KG"/>
                <w14:ligatures w14:val="none"/>
              </w:rPr>
              <w:t>Предмет</w:t>
            </w:r>
          </w:p>
        </w:tc>
        <w:tc>
          <w:tcPr>
            <w:tcW w:w="6950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48CF850E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9"/>
                <w:szCs w:val="19"/>
                <w:lang w:eastAsia="ky-KG"/>
                <w14:ligatures w14:val="none"/>
              </w:rPr>
              <w:t>Физика</w:t>
            </w:r>
          </w:p>
        </w:tc>
      </w:tr>
      <w:tr w:rsidR="00C50549" w:rsidRPr="00C50549" w14:paraId="031028A2" w14:textId="77777777" w:rsidTr="003374A8">
        <w:tc>
          <w:tcPr>
            <w:tcW w:w="2400" w:type="dxa"/>
            <w:shd w:val="clear" w:color="auto" w:fill="EDF2F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41DBB615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1F3864"/>
                <w:kern w:val="0"/>
                <w:sz w:val="19"/>
                <w:szCs w:val="19"/>
                <w:lang w:eastAsia="ky-KG"/>
                <w14:ligatures w14:val="none"/>
              </w:rPr>
              <w:t>Тема</w:t>
            </w:r>
          </w:p>
        </w:tc>
        <w:tc>
          <w:tcPr>
            <w:tcW w:w="6950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24E512D5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9"/>
                <w:szCs w:val="19"/>
                <w:lang w:eastAsia="ky-KG"/>
                <w14:ligatures w14:val="none"/>
              </w:rPr>
              <w:t>Физика илими эмнени үйрөтөт? Илимий изилдөөлөр. Физика, табият жана турмуш</w:t>
            </w:r>
          </w:p>
        </w:tc>
      </w:tr>
      <w:tr w:rsidR="00C50549" w:rsidRPr="00C50549" w14:paraId="6C054645" w14:textId="77777777" w:rsidTr="003374A8">
        <w:tc>
          <w:tcPr>
            <w:tcW w:w="2400" w:type="dxa"/>
            <w:shd w:val="clear" w:color="auto" w:fill="EDF2F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1DF38B9F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1F3864"/>
                <w:kern w:val="0"/>
                <w:sz w:val="19"/>
                <w:szCs w:val="19"/>
                <w:lang w:eastAsia="ky-KG"/>
                <w14:ligatures w14:val="none"/>
              </w:rPr>
              <w:t>Класс / деңгээл</w:t>
            </w:r>
          </w:p>
        </w:tc>
        <w:tc>
          <w:tcPr>
            <w:tcW w:w="6950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23401228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9"/>
                <w:szCs w:val="19"/>
                <w:lang w:eastAsia="ky-KG"/>
                <w14:ligatures w14:val="none"/>
              </w:rPr>
              <w:t>7-класс</w:t>
            </w:r>
          </w:p>
        </w:tc>
      </w:tr>
      <w:tr w:rsidR="00C50549" w:rsidRPr="00C50549" w14:paraId="5AA8C34A" w14:textId="77777777" w:rsidTr="003374A8">
        <w:tc>
          <w:tcPr>
            <w:tcW w:w="2400" w:type="dxa"/>
            <w:shd w:val="clear" w:color="auto" w:fill="EDF2F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2165B8AF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1F3864"/>
                <w:kern w:val="0"/>
                <w:sz w:val="19"/>
                <w:szCs w:val="19"/>
                <w:lang w:eastAsia="ky-KG"/>
                <w14:ligatures w14:val="none"/>
              </w:rPr>
              <w:t>Узактыгы</w:t>
            </w:r>
          </w:p>
        </w:tc>
        <w:tc>
          <w:tcPr>
            <w:tcW w:w="6950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566ACF8A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9"/>
                <w:szCs w:val="19"/>
                <w:lang w:eastAsia="ky-KG"/>
                <w14:ligatures w14:val="none"/>
              </w:rPr>
              <w:t>45 мүнөт</w:t>
            </w:r>
          </w:p>
        </w:tc>
      </w:tr>
      <w:tr w:rsidR="00C50549" w:rsidRPr="00C50549" w14:paraId="22DD30F9" w14:textId="77777777" w:rsidTr="003374A8">
        <w:tc>
          <w:tcPr>
            <w:tcW w:w="2400" w:type="dxa"/>
            <w:shd w:val="clear" w:color="auto" w:fill="EDF2F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1758C5C7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1F3864"/>
                <w:kern w:val="0"/>
                <w:sz w:val="19"/>
                <w:szCs w:val="19"/>
                <w:lang w:eastAsia="ky-KG"/>
                <w14:ligatures w14:val="none"/>
              </w:rPr>
              <w:t>Сабактын тиби</w:t>
            </w:r>
          </w:p>
        </w:tc>
        <w:tc>
          <w:tcPr>
            <w:tcW w:w="6950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43A8193E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9"/>
                <w:szCs w:val="19"/>
                <w:lang w:eastAsia="ky-KG"/>
                <w14:ligatures w14:val="none"/>
              </w:rPr>
              <w:t>Жаңы билим берүү сабагы</w:t>
            </w:r>
          </w:p>
        </w:tc>
      </w:tr>
      <w:tr w:rsidR="00C50549" w:rsidRPr="00C50549" w14:paraId="0B93EBB6" w14:textId="77777777" w:rsidTr="003374A8">
        <w:tc>
          <w:tcPr>
            <w:tcW w:w="2400" w:type="dxa"/>
            <w:shd w:val="clear" w:color="auto" w:fill="EDF2F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1AAC84F2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1F3864"/>
                <w:kern w:val="0"/>
                <w:sz w:val="19"/>
                <w:szCs w:val="19"/>
                <w:lang w:eastAsia="ky-KG"/>
                <w14:ligatures w14:val="none"/>
              </w:rPr>
              <w:t>Сабактын максаты</w:t>
            </w:r>
          </w:p>
        </w:tc>
        <w:tc>
          <w:tcPr>
            <w:tcW w:w="6950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6774EC23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9"/>
                <w:szCs w:val="19"/>
                <w:lang w:eastAsia="ky-KG"/>
                <w14:ligatures w14:val="none"/>
              </w:rPr>
              <w:t>Окуучулар физика илиминин изилдөө объектисин (материя, кыймыл, өз ара аракеттешүү, энергия) аныктайт жана турмуштан мисал келтире алышат.</w:t>
            </w:r>
          </w:p>
        </w:tc>
      </w:tr>
    </w:tbl>
    <w:p w14:paraId="44C6554C" w14:textId="77777777" w:rsidR="00C50549" w:rsidRPr="00C50549" w:rsidRDefault="00C50549" w:rsidP="00C50549">
      <w:pPr>
        <w:spacing w:before="220" w:after="0" w:line="240" w:lineRule="auto"/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</w:pPr>
    </w:p>
    <w:p w14:paraId="07C31696" w14:textId="77777777" w:rsidR="00C50549" w:rsidRPr="00C50549" w:rsidRDefault="00C50549" w:rsidP="00C50549">
      <w:pPr>
        <w:spacing w:before="240" w:after="100" w:line="240" w:lineRule="auto"/>
        <w:outlineLvl w:val="1"/>
        <w:rPr>
          <w:rFonts w:ascii="Calibri" w:eastAsia="Calibri" w:hAnsi="Calibri" w:cs="Calibri"/>
          <w:color w:val="2E74B5"/>
          <w:kern w:val="0"/>
          <w:sz w:val="26"/>
          <w:szCs w:val="26"/>
          <w:lang w:eastAsia="ky-KG"/>
          <w14:ligatures w14:val="none"/>
        </w:rPr>
      </w:pPr>
      <w:r w:rsidRPr="00C50549">
        <w:rPr>
          <w:rFonts w:ascii="Calibri" w:eastAsia="Calibri" w:hAnsi="Calibri" w:cs="Calibri"/>
          <w:b/>
          <w:bCs/>
          <w:color w:val="2E5395"/>
          <w:kern w:val="0"/>
          <w:sz w:val="22"/>
          <w:szCs w:val="22"/>
          <w:lang w:eastAsia="ky-KG"/>
          <w14:ligatures w14:val="none"/>
        </w:rPr>
        <w:t>Сабактын жүрүшү (3С + 1Е модели)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38"/>
        <w:gridCol w:w="744"/>
        <w:gridCol w:w="2503"/>
        <w:gridCol w:w="3055"/>
        <w:gridCol w:w="1810"/>
      </w:tblGrid>
      <w:tr w:rsidR="00C50549" w:rsidRPr="00C50549" w14:paraId="70DAA141" w14:textId="77777777" w:rsidTr="003374A8">
        <w:trPr>
          <w:tblHeader/>
        </w:trPr>
        <w:tc>
          <w:tcPr>
            <w:tcW w:w="900" w:type="dxa"/>
            <w:shd w:val="clear" w:color="auto" w:fill="1F386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462107" w14:textId="77777777" w:rsidR="00C50549" w:rsidRPr="00C50549" w:rsidRDefault="00C50549" w:rsidP="00C50549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FFFFFF"/>
                <w:kern w:val="0"/>
                <w:sz w:val="17"/>
                <w:szCs w:val="17"/>
                <w:lang w:eastAsia="ky-KG"/>
                <w14:ligatures w14:val="none"/>
              </w:rPr>
              <w:t>Этап</w:t>
            </w:r>
          </w:p>
        </w:tc>
        <w:tc>
          <w:tcPr>
            <w:tcW w:w="750" w:type="dxa"/>
            <w:shd w:val="clear" w:color="auto" w:fill="1F386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6DEDA6" w14:textId="77777777" w:rsidR="00C50549" w:rsidRPr="00C50549" w:rsidRDefault="00C50549" w:rsidP="00C50549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FFFFFF"/>
                <w:kern w:val="0"/>
                <w:sz w:val="17"/>
                <w:szCs w:val="17"/>
                <w:lang w:eastAsia="ky-KG"/>
                <w14:ligatures w14:val="none"/>
              </w:rPr>
              <w:t>Убакыт</w:t>
            </w:r>
          </w:p>
        </w:tc>
        <w:tc>
          <w:tcPr>
            <w:tcW w:w="2650" w:type="dxa"/>
            <w:shd w:val="clear" w:color="auto" w:fill="1F386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F42C68F" w14:textId="77777777" w:rsidR="00C50549" w:rsidRPr="00C50549" w:rsidRDefault="00C50549" w:rsidP="00C50549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FFFFFF"/>
                <w:kern w:val="0"/>
                <w:sz w:val="17"/>
                <w:szCs w:val="17"/>
                <w:lang w:eastAsia="ky-KG"/>
                <w14:ligatures w14:val="none"/>
              </w:rPr>
              <w:t>Мазмуну</w:t>
            </w:r>
          </w:p>
        </w:tc>
        <w:tc>
          <w:tcPr>
            <w:tcW w:w="3200" w:type="dxa"/>
            <w:shd w:val="clear" w:color="auto" w:fill="1F386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FC819D8" w14:textId="77777777" w:rsidR="00C50549" w:rsidRPr="00C50549" w:rsidRDefault="00C50549" w:rsidP="00C50549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FFFFFF"/>
                <w:kern w:val="0"/>
                <w:sz w:val="17"/>
                <w:szCs w:val="17"/>
                <w:lang w:eastAsia="ky-KG"/>
                <w14:ligatures w14:val="none"/>
              </w:rPr>
              <w:t>Мугалимдин жана окуучунун иш-аракети</w:t>
            </w:r>
          </w:p>
        </w:tc>
        <w:tc>
          <w:tcPr>
            <w:tcW w:w="1850" w:type="dxa"/>
            <w:shd w:val="clear" w:color="auto" w:fill="1F386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A94284C" w14:textId="77777777" w:rsidR="00C50549" w:rsidRPr="00C50549" w:rsidRDefault="00C50549" w:rsidP="00C50549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FFFFFF"/>
                <w:kern w:val="0"/>
                <w:sz w:val="17"/>
                <w:szCs w:val="17"/>
                <w:lang w:eastAsia="ky-KG"/>
                <w14:ligatures w14:val="none"/>
              </w:rPr>
              <w:t>Ресурстар</w:t>
            </w:r>
          </w:p>
        </w:tc>
      </w:tr>
      <w:tr w:rsidR="00C50549" w:rsidRPr="00C50549" w14:paraId="0F876F05" w14:textId="77777777" w:rsidTr="003374A8">
        <w:tc>
          <w:tcPr>
            <w:tcW w:w="900" w:type="dxa"/>
            <w:shd w:val="clear" w:color="auto" w:fill="2E75B6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E693CEB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kern w:val="0"/>
                <w:sz w:val="19"/>
                <w:szCs w:val="19"/>
                <w:lang w:eastAsia="ky-KG"/>
                <w14:ligatures w14:val="none"/>
              </w:rPr>
              <w:t>1Е Кызыгуу артуу</w:t>
            </w:r>
          </w:p>
        </w:tc>
        <w:tc>
          <w:tcPr>
            <w:tcW w:w="7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52B20C" w14:textId="77777777" w:rsidR="00C50549" w:rsidRPr="00C50549" w:rsidRDefault="00C50549" w:rsidP="00C50549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5 мин</w:t>
            </w:r>
          </w:p>
        </w:tc>
        <w:tc>
          <w:tcPr>
            <w:tcW w:w="265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D857CC7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Кызыктыруучу суроо жана видео-үзүндү: "Смартфон, найзагай, дуга-камалак — булардын баары эмнеге байланыштуу?"</w:t>
            </w:r>
          </w:p>
        </w:tc>
        <w:tc>
          <w:tcPr>
            <w:tcW w:w="320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510D966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:lang w:eastAsia="ky-KG"/>
                <w14:ligatures w14:val="none"/>
              </w:rPr>
              <w:t xml:space="preserve">Мугалим: </w:t>
            </w:r>
          </w:p>
          <w:p w14:paraId="5271089A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Проектордо кыска видео/сүрөт көрсөтөт, "Бул кубулуштардын баарын кайсы илим изилдейт деп ойлойсуңар?" деп суроо коёт.</w:t>
            </w:r>
          </w:p>
          <w:p w14:paraId="5563E106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:lang w:eastAsia="ky-KG"/>
                <w14:ligatures w14:val="none"/>
              </w:rPr>
              <w:t xml:space="preserve">Окуучу: </w:t>
            </w:r>
          </w:p>
          <w:p w14:paraId="73BC7E4A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Божомолдорун айтышат, эркин пикир алышат, дептерге өз божомолун жазып коюшат.</w:t>
            </w:r>
          </w:p>
        </w:tc>
        <w:tc>
          <w:tcPr>
            <w:tcW w:w="185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145D84B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Проектор, кыска видео/сүрөттөр</w:t>
            </w:r>
          </w:p>
        </w:tc>
      </w:tr>
      <w:tr w:rsidR="00C50549" w:rsidRPr="00C50549" w14:paraId="2FE01E42" w14:textId="77777777" w:rsidTr="003374A8">
        <w:tc>
          <w:tcPr>
            <w:tcW w:w="900" w:type="dxa"/>
            <w:shd w:val="clear" w:color="auto" w:fill="548235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BAC804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kern w:val="0"/>
                <w:sz w:val="19"/>
                <w:szCs w:val="19"/>
                <w:lang w:eastAsia="ky-KG"/>
                <w14:ligatures w14:val="none"/>
              </w:rPr>
              <w:t>1С Түшүнүктү куруу</w:t>
            </w:r>
          </w:p>
        </w:tc>
        <w:tc>
          <w:tcPr>
            <w:tcW w:w="7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9819F1" w14:textId="77777777" w:rsidR="00C50549" w:rsidRPr="00C50549" w:rsidRDefault="00C50549" w:rsidP="00C50549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15 мин</w:t>
            </w:r>
          </w:p>
        </w:tc>
        <w:tc>
          <w:tcPr>
            <w:tcW w:w="265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F28203E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Физика — табиятты изилдеген илим. Негизги түшүнүктөр: материя (зат жана талаа), кыймыл, өз ара аракеттешүү, энергия. Терминдин келип чыгышы (Аристотель).</w:t>
            </w:r>
          </w:p>
        </w:tc>
        <w:tc>
          <w:tcPr>
            <w:tcW w:w="320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169E7BB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:lang w:eastAsia="ky-KG"/>
                <w14:ligatures w14:val="none"/>
              </w:rPr>
              <w:t xml:space="preserve">Мугалим: </w:t>
            </w:r>
          </w:p>
          <w:p w14:paraId="16EBB87E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Түшүнүктөрдү тактап, мисалдар менен ачык баяндайт, доскага таяныч схема тартат.</w:t>
            </w:r>
          </w:p>
          <w:p w14:paraId="6C117F28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:lang w:eastAsia="ky-KG"/>
                <w14:ligatures w14:val="none"/>
              </w:rPr>
              <w:t xml:space="preserve">Окуучу: </w:t>
            </w:r>
          </w:p>
          <w:p w14:paraId="76480303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Угуп, түшүнүктөрдүн аныктамасын дептерге жазышат, ар бирине өз мисалын кошушат.</w:t>
            </w:r>
          </w:p>
        </w:tc>
        <w:tc>
          <w:tcPr>
            <w:tcW w:w="185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3A87011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Окуу китеби §1, доска, таяныч схема</w:t>
            </w:r>
          </w:p>
        </w:tc>
      </w:tr>
      <w:tr w:rsidR="00C50549" w:rsidRPr="00C50549" w14:paraId="5D3F10AA" w14:textId="77777777" w:rsidTr="003374A8">
        <w:tc>
          <w:tcPr>
            <w:tcW w:w="900" w:type="dxa"/>
            <w:shd w:val="clear" w:color="auto" w:fill="BF8F0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F59AE6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kern w:val="0"/>
                <w:sz w:val="19"/>
                <w:szCs w:val="19"/>
                <w:lang w:eastAsia="ky-KG"/>
                <w14:ligatures w14:val="none"/>
              </w:rPr>
              <w:t>2С Билимдерди бириктирүү</w:t>
            </w:r>
          </w:p>
        </w:tc>
        <w:tc>
          <w:tcPr>
            <w:tcW w:w="7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04449FD" w14:textId="77777777" w:rsidR="00C50549" w:rsidRPr="00C50549" w:rsidRDefault="00C50549" w:rsidP="00C50549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15 мин</w:t>
            </w:r>
          </w:p>
        </w:tc>
        <w:tc>
          <w:tcPr>
            <w:tcW w:w="265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6D73FFC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5 суроолук экспресс-тест (материя, зат, талаа, кыймыл, энергия боюнча) + 4 кишиден турган топтордо "Физикалык кубулуштарга мисал" тизмесин түзүү.</w:t>
            </w:r>
          </w:p>
        </w:tc>
        <w:tc>
          <w:tcPr>
            <w:tcW w:w="320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ABE6E8D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:lang w:eastAsia="ky-KG"/>
                <w14:ligatures w14:val="none"/>
              </w:rPr>
              <w:t xml:space="preserve">Мугалим: </w:t>
            </w:r>
          </w:p>
          <w:p w14:paraId="56A4066A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Тестти таратат/проекциялайт, топтордун ишин көзөмөлдөйт, жыйынтыгын угат.</w:t>
            </w:r>
          </w:p>
          <w:p w14:paraId="6D96FFA0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:lang w:eastAsia="ky-KG"/>
                <w14:ligatures w14:val="none"/>
              </w:rPr>
              <w:t xml:space="preserve">Окуучу: </w:t>
            </w:r>
          </w:p>
          <w:p w14:paraId="54D98546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Тестти жеке аткарышат, өз-өзүн текшеришет; топто турмуштук мисалдардын тизмесин түзүп, коргошот.</w:t>
            </w:r>
          </w:p>
        </w:tc>
        <w:tc>
          <w:tcPr>
            <w:tcW w:w="185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DABADA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Тест баракчалары, флипчарт/дептер</w:t>
            </w:r>
          </w:p>
        </w:tc>
      </w:tr>
      <w:tr w:rsidR="00C50549" w:rsidRPr="00C50549" w14:paraId="08C207AA" w14:textId="77777777" w:rsidTr="003374A8">
        <w:tc>
          <w:tcPr>
            <w:tcW w:w="900" w:type="dxa"/>
            <w:shd w:val="clear" w:color="auto" w:fill="C0000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6F30EF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kern w:val="0"/>
                <w:sz w:val="19"/>
                <w:szCs w:val="19"/>
                <w:lang w:eastAsia="ky-KG"/>
                <w14:ligatures w14:val="none"/>
              </w:rPr>
              <w:t>3С Билимди кеңейтүү</w:t>
            </w:r>
          </w:p>
        </w:tc>
        <w:tc>
          <w:tcPr>
            <w:tcW w:w="7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B51F3B" w14:textId="77777777" w:rsidR="00C50549" w:rsidRPr="00C50549" w:rsidRDefault="00C50549" w:rsidP="00C50549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10 мин</w:t>
            </w:r>
          </w:p>
        </w:tc>
        <w:tc>
          <w:tcPr>
            <w:tcW w:w="265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27C158A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 xml:space="preserve">Кыска байкоо-эксперимент: мугалим бир кагаз баракты жана бир таш кесекти бир бийиктиктен түшүрөт — эмнеге ылдамдыгы ар башка </w:t>
            </w: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lastRenderedPageBreak/>
              <w:t>деп сурайт (кийинки темалар менен байланыш).</w:t>
            </w:r>
          </w:p>
        </w:tc>
        <w:tc>
          <w:tcPr>
            <w:tcW w:w="320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D5339AF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:lang w:eastAsia="ky-KG"/>
                <w14:ligatures w14:val="none"/>
              </w:rPr>
              <w:lastRenderedPageBreak/>
              <w:t xml:space="preserve">Мугалим: </w:t>
            </w:r>
          </w:p>
          <w:p w14:paraId="6CD8AD49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t>Демонстрацияны жасайт, байкоо жыйынтыгын талкуулоого багыттайт, кийинки сабактарда изилдей турганын айтат.</w:t>
            </w:r>
          </w:p>
          <w:p w14:paraId="4F7CCAFF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:lang w:eastAsia="ky-KG"/>
                <w14:ligatures w14:val="none"/>
              </w:rPr>
              <w:t xml:space="preserve">Окуучу: </w:t>
            </w:r>
          </w:p>
          <w:p w14:paraId="01846DAF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lastRenderedPageBreak/>
              <w:t>Байкоону жазып, өз божомолун дептерине түшүрөт.</w:t>
            </w:r>
          </w:p>
        </w:tc>
        <w:tc>
          <w:tcPr>
            <w:tcW w:w="185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0708C45" w14:textId="77777777" w:rsidR="00C50549" w:rsidRPr="00C50549" w:rsidRDefault="00C50549" w:rsidP="00C50549">
            <w:pPr>
              <w:spacing w:after="40" w:line="26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8"/>
                <w:szCs w:val="18"/>
                <w:lang w:eastAsia="ky-KG"/>
                <w14:ligatures w14:val="none"/>
              </w:rPr>
              <w:lastRenderedPageBreak/>
              <w:t>Кагаз барак, кичине таш</w:t>
            </w:r>
          </w:p>
        </w:tc>
      </w:tr>
    </w:tbl>
    <w:p w14:paraId="16ACC679" w14:textId="77777777" w:rsidR="00C50549" w:rsidRPr="00C50549" w:rsidRDefault="00C50549" w:rsidP="00C50549">
      <w:pPr>
        <w:spacing w:before="120" w:after="40" w:line="240" w:lineRule="auto"/>
        <w:jc w:val="center"/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</w:pPr>
      <w:r w:rsidRPr="00C50549">
        <w:rPr>
          <w:rFonts w:ascii="Calibri" w:eastAsia="Calibri" w:hAnsi="Calibri" w:cs="Calibri"/>
          <w:noProof/>
          <w:kern w:val="0"/>
          <w:sz w:val="20"/>
          <w:szCs w:val="20"/>
          <w:lang w:eastAsia="ky-KG"/>
          <w14:ligatures w14:val="none"/>
        </w:rPr>
        <w:drawing>
          <wp:inline distT="0" distB="0" distL="0" distR="0" wp14:anchorId="466B7264" wp14:editId="23104D5B">
            <wp:extent cx="3619500" cy="2266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6CEE5" w14:textId="77777777" w:rsidR="00C50549" w:rsidRPr="00C50549" w:rsidRDefault="00C50549" w:rsidP="00C50549">
      <w:pPr>
        <w:spacing w:after="140" w:line="240" w:lineRule="auto"/>
        <w:jc w:val="center"/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</w:pPr>
      <w:r w:rsidRPr="00C50549">
        <w:rPr>
          <w:rFonts w:ascii="Calibri" w:eastAsia="Calibri" w:hAnsi="Calibri" w:cs="Calibri"/>
          <w:i/>
          <w:iCs/>
          <w:color w:val="555555"/>
          <w:kern w:val="0"/>
          <w:sz w:val="17"/>
          <w:szCs w:val="17"/>
          <w:lang w:eastAsia="ky-KG"/>
          <w14:ligatures w14:val="none"/>
        </w:rPr>
        <w:t>Физикалык кубулуштардын негизги түрлөрү (кийинки сабактарда кеңири каралат)</w:t>
      </w:r>
    </w:p>
    <w:p w14:paraId="207C1736" w14:textId="77777777" w:rsidR="00C50549" w:rsidRPr="00C50549" w:rsidRDefault="00C50549" w:rsidP="00C50549">
      <w:pPr>
        <w:spacing w:before="160" w:after="0" w:line="240" w:lineRule="auto"/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</w:pPr>
    </w:p>
    <w:p w14:paraId="53933B5F" w14:textId="77777777" w:rsidR="00C50549" w:rsidRPr="00C50549" w:rsidRDefault="00C50549" w:rsidP="00C50549">
      <w:pPr>
        <w:spacing w:before="240" w:after="100" w:line="240" w:lineRule="auto"/>
        <w:outlineLvl w:val="1"/>
        <w:rPr>
          <w:rFonts w:ascii="Calibri" w:eastAsia="Calibri" w:hAnsi="Calibri" w:cs="Calibri"/>
          <w:color w:val="2E74B5"/>
          <w:kern w:val="0"/>
          <w:sz w:val="26"/>
          <w:szCs w:val="26"/>
          <w:lang w:eastAsia="ky-KG"/>
          <w14:ligatures w14:val="none"/>
        </w:rPr>
      </w:pPr>
      <w:r w:rsidRPr="00C50549">
        <w:rPr>
          <w:rFonts w:ascii="Calibri" w:eastAsia="Calibri" w:hAnsi="Calibri" w:cs="Calibri"/>
          <w:b/>
          <w:bCs/>
          <w:color w:val="1E7145"/>
          <w:kern w:val="0"/>
          <w:sz w:val="22"/>
          <w:szCs w:val="22"/>
          <w:lang w:eastAsia="ky-KG"/>
          <w14:ligatures w14:val="none"/>
        </w:rPr>
        <w:t>Үй тапшырма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5"/>
        <w:gridCol w:w="4675"/>
      </w:tblGrid>
      <w:tr w:rsidR="00C50549" w:rsidRPr="00C50549" w14:paraId="1A5212A8" w14:textId="77777777" w:rsidTr="003374A8">
        <w:tc>
          <w:tcPr>
            <w:tcW w:w="4675" w:type="dxa"/>
            <w:shd w:val="clear" w:color="auto" w:fill="EAF3E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25993A9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1E7145"/>
                <w:kern w:val="0"/>
                <w:sz w:val="19"/>
                <w:szCs w:val="19"/>
                <w:lang w:eastAsia="ky-KG"/>
                <w14:ligatures w14:val="none"/>
              </w:rPr>
              <w:t>Негизги деңгээл</w:t>
            </w:r>
          </w:p>
          <w:p w14:paraId="5182A6AA" w14:textId="77777777" w:rsidR="00C50549" w:rsidRPr="00C50549" w:rsidRDefault="00C50549" w:rsidP="00C50549">
            <w:pPr>
              <w:spacing w:before="50"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9"/>
                <w:szCs w:val="19"/>
                <w:lang w:eastAsia="ky-KG"/>
                <w14:ligatures w14:val="none"/>
              </w:rPr>
              <w:t>§1 окуу, суроолорго жооп берүү.</w:t>
            </w:r>
          </w:p>
        </w:tc>
        <w:tc>
          <w:tcPr>
            <w:tcW w:w="4675" w:type="dxa"/>
            <w:shd w:val="clear" w:color="auto" w:fill="FCEEE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C40B3A8" w14:textId="77777777" w:rsidR="00C50549" w:rsidRPr="00C50549" w:rsidRDefault="00C50549" w:rsidP="00C50549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b/>
                <w:bCs/>
                <w:color w:val="B5570C"/>
                <w:kern w:val="0"/>
                <w:sz w:val="19"/>
                <w:szCs w:val="19"/>
                <w:lang w:eastAsia="ky-KG"/>
                <w14:ligatures w14:val="none"/>
              </w:rPr>
              <w:t>Тереңдетилген деңгээл</w:t>
            </w:r>
          </w:p>
          <w:p w14:paraId="7938FD15" w14:textId="77777777" w:rsidR="00C50549" w:rsidRPr="00C50549" w:rsidRDefault="00C50549" w:rsidP="00C50549">
            <w:pPr>
              <w:spacing w:before="50" w:after="0" w:line="240" w:lineRule="auto"/>
              <w:rPr>
                <w:rFonts w:ascii="Calibri" w:eastAsia="Calibri" w:hAnsi="Calibri" w:cs="Calibri"/>
                <w:kern w:val="0"/>
                <w:sz w:val="20"/>
                <w:szCs w:val="20"/>
                <w:lang w:eastAsia="ky-KG"/>
                <w14:ligatures w14:val="none"/>
              </w:rPr>
            </w:pPr>
            <w:r w:rsidRPr="00C50549">
              <w:rPr>
                <w:rFonts w:ascii="Calibri" w:eastAsia="Calibri" w:hAnsi="Calibri" w:cs="Calibri"/>
                <w:kern w:val="0"/>
                <w:sz w:val="19"/>
                <w:szCs w:val="19"/>
                <w:lang w:eastAsia="ky-KG"/>
                <w14:ligatures w14:val="none"/>
              </w:rPr>
              <w:t>Материя, кыймыл, өз ара аракеттешүү, энергия боюнча үй-бүлөдөн/short 4 мисалдан турган "физика жана менин турмушум" мини-постер даярдоо.</w:t>
            </w:r>
          </w:p>
        </w:tc>
      </w:tr>
    </w:tbl>
    <w:p w14:paraId="59A26C9B" w14:textId="77777777" w:rsidR="00C50549" w:rsidRPr="00C50549" w:rsidRDefault="00C50549" w:rsidP="00C50549">
      <w:pPr>
        <w:spacing w:before="160" w:after="0" w:line="240" w:lineRule="auto"/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</w:pPr>
    </w:p>
    <w:p w14:paraId="472D4B47" w14:textId="77777777" w:rsidR="00C50549" w:rsidRPr="00C50549" w:rsidRDefault="00C50549" w:rsidP="00C50549">
      <w:pPr>
        <w:spacing w:before="240" w:after="100" w:line="240" w:lineRule="auto"/>
        <w:outlineLvl w:val="1"/>
        <w:rPr>
          <w:rFonts w:ascii="Calibri" w:eastAsia="Calibri" w:hAnsi="Calibri" w:cs="Calibri"/>
          <w:color w:val="2E74B5"/>
          <w:kern w:val="0"/>
          <w:sz w:val="26"/>
          <w:szCs w:val="26"/>
          <w:lang w:eastAsia="ky-KG"/>
          <w14:ligatures w14:val="none"/>
        </w:rPr>
      </w:pPr>
      <w:r w:rsidRPr="00C50549">
        <w:rPr>
          <w:rFonts w:ascii="Calibri" w:eastAsia="Calibri" w:hAnsi="Calibri" w:cs="Calibri"/>
          <w:b/>
          <w:bCs/>
          <w:color w:val="2E5395"/>
          <w:kern w:val="0"/>
          <w:sz w:val="22"/>
          <w:szCs w:val="22"/>
          <w:lang w:eastAsia="ky-KG"/>
          <w14:ligatures w14:val="none"/>
        </w:rPr>
        <w:t>Изилдөө мүнөздөмөлөрү</w:t>
      </w:r>
    </w:p>
    <w:p w14:paraId="2FADBBE2" w14:textId="77777777" w:rsidR="00C50549" w:rsidRPr="00C50549" w:rsidRDefault="00C50549" w:rsidP="00C50549">
      <w:pPr>
        <w:numPr>
          <w:ilvl w:val="0"/>
          <w:numId w:val="1"/>
        </w:numPr>
        <w:spacing w:after="60" w:line="290" w:lineRule="auto"/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</w:pPr>
      <w:r w:rsidRPr="00C50549"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  <w:t>Негизги компетенттүүлүк: Сын көз менен ой жүгүртүү, пикир алышуу, топто иштөө</w:t>
      </w:r>
    </w:p>
    <w:p w14:paraId="370DA5D1" w14:textId="77777777" w:rsidR="00C50549" w:rsidRPr="00C50549" w:rsidRDefault="00C50549" w:rsidP="00C50549">
      <w:pPr>
        <w:numPr>
          <w:ilvl w:val="0"/>
          <w:numId w:val="1"/>
        </w:numPr>
        <w:spacing w:after="60" w:line="290" w:lineRule="auto"/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</w:pPr>
      <w:r w:rsidRPr="00C50549"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  <w:t>Предметтик натыйжа: Физикалык түшүнүктөрдү аныктайт жана мисал менен чагылдырат</w:t>
      </w:r>
    </w:p>
    <w:p w14:paraId="219F1F2A" w14:textId="77777777" w:rsidR="00C50549" w:rsidRPr="00C50549" w:rsidRDefault="00C50549" w:rsidP="00C50549">
      <w:pPr>
        <w:spacing w:before="120" w:after="0" w:line="240" w:lineRule="auto"/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</w:pPr>
    </w:p>
    <w:p w14:paraId="707B58BC" w14:textId="77777777" w:rsidR="00C50549" w:rsidRPr="00C50549" w:rsidRDefault="00C50549" w:rsidP="00C50549">
      <w:pPr>
        <w:spacing w:before="240" w:after="100" w:line="240" w:lineRule="auto"/>
        <w:outlineLvl w:val="1"/>
        <w:rPr>
          <w:rFonts w:ascii="Calibri" w:eastAsia="Calibri" w:hAnsi="Calibri" w:cs="Calibri"/>
          <w:color w:val="2E74B5"/>
          <w:kern w:val="0"/>
          <w:sz w:val="26"/>
          <w:szCs w:val="26"/>
          <w:lang w:eastAsia="ky-KG"/>
          <w14:ligatures w14:val="none"/>
        </w:rPr>
      </w:pPr>
      <w:r w:rsidRPr="00C50549">
        <w:rPr>
          <w:rFonts w:ascii="Calibri" w:eastAsia="Calibri" w:hAnsi="Calibri" w:cs="Calibri"/>
          <w:b/>
          <w:bCs/>
          <w:color w:val="2E5395"/>
          <w:kern w:val="0"/>
          <w:sz w:val="22"/>
          <w:szCs w:val="22"/>
          <w:lang w:eastAsia="ky-KG"/>
          <w14:ligatures w14:val="none"/>
        </w:rPr>
        <w:t>Баалоо ыкмасы (формативдик)</w:t>
      </w:r>
    </w:p>
    <w:p w14:paraId="47081344" w14:textId="77777777" w:rsidR="00C50549" w:rsidRPr="00C50549" w:rsidRDefault="00C50549" w:rsidP="00C50549">
      <w:pPr>
        <w:spacing w:after="100" w:line="290" w:lineRule="auto"/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</w:pPr>
      <w:r w:rsidRPr="00C50549"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  <w:t>Оозеки суроо-жооп + топтук иштин жыйынтыгын байкоо баракчасы менен баалоо</w:t>
      </w:r>
    </w:p>
    <w:p w14:paraId="1BD7F1FF" w14:textId="77777777" w:rsidR="00C50549" w:rsidRPr="00C50549" w:rsidRDefault="00C50549" w:rsidP="00C50549">
      <w:pPr>
        <w:spacing w:after="0" w:line="240" w:lineRule="auto"/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</w:pPr>
      <w:r w:rsidRPr="00C50549">
        <w:rPr>
          <w:rFonts w:ascii="Calibri" w:eastAsia="Calibri" w:hAnsi="Calibri" w:cs="Calibri"/>
          <w:kern w:val="0"/>
          <w:sz w:val="20"/>
          <w:szCs w:val="20"/>
          <w:lang w:eastAsia="ky-KG"/>
          <w14:ligatures w14:val="none"/>
        </w:rPr>
        <w:br w:type="page"/>
      </w:r>
    </w:p>
    <w:p w14:paraId="02BDDF6B" w14:textId="77777777" w:rsidR="00F90A98" w:rsidRDefault="00F90A98"/>
    <w:sectPr w:rsidR="00F90A98">
      <w:pgSz w:w="11906" w:h="16838"/>
      <w:pgMar w:top="70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6D519A"/>
    <w:multiLevelType w:val="hybridMultilevel"/>
    <w:tmpl w:val="88406FA0"/>
    <w:lvl w:ilvl="0" w:tplc="DB9A29A6">
      <w:start w:val="1"/>
      <w:numFmt w:val="bullet"/>
      <w:lvlText w:val="●"/>
      <w:lvlJc w:val="left"/>
      <w:pPr>
        <w:ind w:left="720" w:hanging="360"/>
      </w:pPr>
    </w:lvl>
    <w:lvl w:ilvl="1" w:tplc="4F12E946">
      <w:start w:val="1"/>
      <w:numFmt w:val="bullet"/>
      <w:lvlText w:val="○"/>
      <w:lvlJc w:val="left"/>
      <w:pPr>
        <w:ind w:left="1440" w:hanging="360"/>
      </w:pPr>
    </w:lvl>
    <w:lvl w:ilvl="2" w:tplc="D99A9B3C">
      <w:start w:val="1"/>
      <w:numFmt w:val="bullet"/>
      <w:lvlText w:val="■"/>
      <w:lvlJc w:val="left"/>
      <w:pPr>
        <w:ind w:left="2160" w:hanging="360"/>
      </w:pPr>
    </w:lvl>
    <w:lvl w:ilvl="3" w:tplc="C8004882">
      <w:start w:val="1"/>
      <w:numFmt w:val="bullet"/>
      <w:lvlText w:val="●"/>
      <w:lvlJc w:val="left"/>
      <w:pPr>
        <w:ind w:left="2880" w:hanging="360"/>
      </w:pPr>
    </w:lvl>
    <w:lvl w:ilvl="4" w:tplc="29284A6A">
      <w:start w:val="1"/>
      <w:numFmt w:val="bullet"/>
      <w:lvlText w:val="○"/>
      <w:lvlJc w:val="left"/>
      <w:pPr>
        <w:ind w:left="3600" w:hanging="360"/>
      </w:pPr>
    </w:lvl>
    <w:lvl w:ilvl="5" w:tplc="1144C2DC">
      <w:start w:val="1"/>
      <w:numFmt w:val="bullet"/>
      <w:lvlText w:val="■"/>
      <w:lvlJc w:val="left"/>
      <w:pPr>
        <w:ind w:left="4320" w:hanging="360"/>
      </w:pPr>
    </w:lvl>
    <w:lvl w:ilvl="6" w:tplc="EE6EAD18">
      <w:start w:val="1"/>
      <w:numFmt w:val="bullet"/>
      <w:lvlText w:val="●"/>
      <w:lvlJc w:val="left"/>
      <w:pPr>
        <w:ind w:left="5040" w:hanging="360"/>
      </w:pPr>
    </w:lvl>
    <w:lvl w:ilvl="7" w:tplc="171628D4">
      <w:start w:val="1"/>
      <w:numFmt w:val="bullet"/>
      <w:lvlText w:val="●"/>
      <w:lvlJc w:val="left"/>
      <w:pPr>
        <w:ind w:left="5760" w:hanging="360"/>
      </w:pPr>
    </w:lvl>
    <w:lvl w:ilvl="8" w:tplc="98E4E1C2">
      <w:start w:val="1"/>
      <w:numFmt w:val="bullet"/>
      <w:lvlText w:val="●"/>
      <w:lvlJc w:val="left"/>
      <w:pPr>
        <w:ind w:left="6480" w:hanging="360"/>
      </w:pPr>
    </w:lvl>
  </w:abstractNum>
  <w:num w:numId="1" w16cid:durableId="196006737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549"/>
    <w:rsid w:val="00A20B0D"/>
    <w:rsid w:val="00C50549"/>
    <w:rsid w:val="00F36DAF"/>
    <w:rsid w:val="00F457F7"/>
    <w:rsid w:val="00F9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y-K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05028"/>
  <w15:chartTrackingRefBased/>
  <w15:docId w15:val="{19FF5753-EDD7-416C-A9C2-BC51DE555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ky-KG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50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0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05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0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05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05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05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05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05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5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505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505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5054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5054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5054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5054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5054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5054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505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50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505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50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50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5054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5054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5054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505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5054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505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Мугалим</dc:creator>
  <cp:keywords/>
  <dc:description/>
  <cp:lastModifiedBy>Мугалим</cp:lastModifiedBy>
  <cp:revision>1</cp:revision>
  <dcterms:created xsi:type="dcterms:W3CDTF">2026-09-15T15:51:00Z</dcterms:created>
  <dcterms:modified xsi:type="dcterms:W3CDTF">2026-09-15T15:52:00Z</dcterms:modified>
</cp:coreProperties>
</file>